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05:22; 06:40;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05:44; 07:30; 07:17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05:43; 07:17; 07:16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07:35; 09:25;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07:34; 09:24; 09:39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09:25; 11:10;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09:24; 11:09; 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10:49; 12:36;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10:48; 12:35; 12:49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11:07; 12:54; 13:13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11:06; 12:53; 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11:16; 13:03;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11:15; 13:02; 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11:26; 13:13;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14:19; 15:37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14:18; 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14:37; 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14:37; 16:01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